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903"/>
      </w:tblGrid>
      <w:tr w:rsidR="00D67A67" w:rsidRPr="00D67A67" w:rsidTr="00F64CE4">
        <w:trPr>
          <w:trHeight w:val="16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D67A67" w:rsidRPr="00D67A67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D67A67" w:rsidRPr="00D67A67" w:rsidRDefault="00D67A67" w:rsidP="00D67A6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D67A67" w:rsidTr="00F64CE4">
        <w:trPr>
          <w:trHeight w:val="9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F64CE4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F64CE4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F64CE4" w:rsidRDefault="00D67A67" w:rsidP="00F64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F64CE4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F64CE4" w:rsidP="00F64CE4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67A67" w:rsidRPr="00D67A67" w:rsidTr="00F64CE4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смайлика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D67A67" w:rsidRPr="00D67A67" w:rsidTr="00F64CE4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инвалидов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87331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Районный конкурс чтецов </w:t>
            </w:r>
            <w:r w:rsidRPr="00D67A6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ваш подвиг</w:t>
            </w:r>
            <w:r w:rsidRPr="00D67A67">
              <w:rPr>
                <w:rFonts w:ascii="Times New Roman" w:hAnsi="Times New Roman" w:cs="Times New Roman"/>
                <w:spacing w:val="56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 сердцах поколений грядущих»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87331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87331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7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="001F4B24">
              <w:rPr>
                <w:rFonts w:ascii="Times New Roman" w:hAnsi="Times New Roman" w:cs="Times New Roman"/>
                <w:sz w:val="24"/>
                <w:szCs w:val="24"/>
              </w:rPr>
              <w:t>, 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07174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0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6071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F64CE4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 районный фестиваль детского творчества "</w:t>
            </w:r>
            <w:proofErr w:type="spellStart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ДеТвоРа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5E0E0E">
        <w:trPr>
          <w:trHeight w:val="7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города – День основания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F64CE4">
        <w:trPr>
          <w:trHeight w:val="52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D67A6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5E0E0E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D67A67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D67A67" w:rsidRPr="00D67A67" w:rsidRDefault="00D67A67" w:rsidP="00D67A6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67A67" w:rsidRPr="00D67A67" w:rsidTr="00F64CE4">
        <w:trPr>
          <w:trHeight w:val="48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D67A67" w:rsidRPr="00D67A67" w:rsidRDefault="00D67A67" w:rsidP="00D67A67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67" w:rsidRPr="00D67A67" w:rsidTr="00F64CE4">
        <w:trPr>
          <w:trHeight w:val="439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F64CE4" w:rsidP="001F4B24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5E0E0E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5E0E0E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87331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5E0E0E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D67A67" w:rsidRPr="00D67A67" w:rsidTr="00D87331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5E0E0E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D67A67" w:rsidRPr="00D67A67" w:rsidTr="00A52828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A52828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A52828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5E0E0E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A52828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5E0E0E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5E0E0E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574DE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574DEC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="0057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67A67" w:rsidRPr="00D87331" w:rsidRDefault="00D67A67" w:rsidP="00D87331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2C68CA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67A67" w:rsidRPr="00D67A67" w:rsidRDefault="002C68CA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5E0E0E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D67A67" w:rsidRPr="00D67A67" w:rsidRDefault="00D67A67" w:rsidP="00D67A6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ИМЦ Московского района;</w:t>
            </w:r>
          </w:p>
          <w:p w:rsidR="00D67A67" w:rsidRPr="00D67A67" w:rsidRDefault="00D67A67" w:rsidP="00D67A6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РГПУ им. Герцена;</w:t>
            </w:r>
          </w:p>
          <w:p w:rsidR="00D67A67" w:rsidRPr="00D67A67" w:rsidRDefault="00D67A67" w:rsidP="00D67A6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АППО;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A" w:rsidRPr="00D67A67" w:rsidRDefault="002C68CA" w:rsidP="002C68C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67A67" w:rsidRPr="00D67A67" w:rsidRDefault="00D67A67" w:rsidP="002C68C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574DEC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67A67" w:rsidRPr="00D67A67" w:rsidRDefault="00D67A67" w:rsidP="002C68C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8C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  <w:r w:rsidR="002C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8CA"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5E0E0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4E155A" w:rsidRPr="00D67A67" w:rsidTr="00F64CE4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E155A" w:rsidRPr="00D67A67" w:rsidTr="001D0021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4E155A" w:rsidRPr="00D67A67" w:rsidTr="00F64CE4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5E0E0E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5E0E0E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4E155A" w:rsidRPr="00D67A67" w:rsidTr="005E0E0E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4E155A" w:rsidRPr="004E155A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D87331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общеобразовательного учреждения ГБОУ школа </w:t>
            </w:r>
          </w:p>
          <w:p w:rsidR="004E155A" w:rsidRPr="00D67A67" w:rsidRDefault="004E155A" w:rsidP="00D87331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№ 485;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Общегородской день открытых дверей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Общегородской день открытых дверей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4E155A" w:rsidRPr="00D67A67" w:rsidRDefault="004E155A" w:rsidP="004E155A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4E155A" w:rsidRPr="00D67A67" w:rsidRDefault="004E155A" w:rsidP="004E155A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5E0E0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4E155A" w:rsidRPr="00D67A67" w:rsidRDefault="004E155A" w:rsidP="004E155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ГБОУ № 485 с изменениями и дополнениями.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4E155A" w:rsidRPr="00D67A67" w:rsidRDefault="004E155A" w:rsidP="004E15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  <w:r w:rsidR="00D8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A52828">
        <w:trPr>
          <w:trHeight w:val="1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A52828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E155A" w:rsidRPr="00D67A67" w:rsidTr="005E0E0E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безопасном поведении учащихся в школе, общественных местах и дома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4E155A" w:rsidRPr="00D67A67" w:rsidRDefault="004E155A" w:rsidP="004E155A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2F623E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4E155A" w:rsidRPr="00D67A67" w:rsidRDefault="004E155A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4E155A" w:rsidRPr="00D67A67" w:rsidRDefault="004E155A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4E155A" w:rsidRPr="00D67A67" w:rsidRDefault="004E155A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4E155A" w:rsidRPr="002F623E" w:rsidRDefault="004E155A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38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5E0E0E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5E0E0E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4E155A" w:rsidRPr="00D67A67" w:rsidTr="005E0E0E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4E155A" w:rsidRPr="00D67A67" w:rsidTr="005E0E0E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5E0E0E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5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4E155A" w:rsidRPr="00D67A67" w:rsidRDefault="004E155A" w:rsidP="004E155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планов работы социального педагога</w:t>
            </w:r>
          </w:p>
          <w:p w:rsidR="004E155A" w:rsidRPr="00D67A67" w:rsidRDefault="004E155A" w:rsidP="004E155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E155A" w:rsidRPr="00D67A67" w:rsidTr="00F64CE4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правила дорожного движения на городских улицах.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4E155A" w:rsidRPr="001E5161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E155A" w:rsidRPr="00D67A67" w:rsidTr="00F64CE4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подростков.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4E155A" w:rsidRPr="00D67A67" w:rsidRDefault="004E155A" w:rsidP="004E155A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4E155A" w:rsidRPr="00D67A67" w:rsidRDefault="004E155A" w:rsidP="004E155A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4E155A" w:rsidRPr="001E5161" w:rsidRDefault="004E155A" w:rsidP="004E155A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4E155A" w:rsidRPr="001E5161" w:rsidRDefault="004E155A" w:rsidP="004E155A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4E155A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F4B24"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4E155A" w:rsidRPr="00045650" w:rsidRDefault="004E155A" w:rsidP="004E155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E155A" w:rsidRPr="00D67A67" w:rsidRDefault="004E155A" w:rsidP="004E155A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4E155A" w:rsidRPr="00D67A67" w:rsidRDefault="004E155A" w:rsidP="004E155A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A52828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D8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E155A" w:rsidRPr="00D67A67" w:rsidTr="00F64CE4">
        <w:trPr>
          <w:trHeight w:val="12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Месячник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2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4E155A" w:rsidRPr="00D67A67" w:rsidRDefault="004E155A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4E155A" w:rsidRPr="00D67A67" w:rsidRDefault="004E155A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A52828">
        <w:trPr>
          <w:trHeight w:val="206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A52828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ЦПМСС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D87331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4E155A" w:rsidRPr="00D67A67" w:rsidRDefault="004E155A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4E155A" w:rsidRPr="00D67A67" w:rsidRDefault="004E155A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4E155A" w:rsidRPr="00D67A67" w:rsidRDefault="004E155A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4E155A" w:rsidRPr="00D67A67" w:rsidRDefault="004E155A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Консультирование и просвещение учащихся, педагогов и родителей</w:t>
            </w:r>
          </w:p>
          <w:p w:rsidR="004E155A" w:rsidRPr="00D67A67" w:rsidRDefault="004E155A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4E155A" w:rsidRPr="00D67A67" w:rsidRDefault="004E155A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направление: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4E155A" w:rsidRPr="00D67A67" w:rsidRDefault="004E155A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A52828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Совета профилактик</w:t>
            </w:r>
            <w:r w:rsidR="00A52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399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4E155A" w:rsidRPr="00D67A67" w:rsidRDefault="004E155A" w:rsidP="004E15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4E155A" w:rsidRPr="00D67A67" w:rsidRDefault="004E155A" w:rsidP="004E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памяти блокады Ленинграда.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4E155A" w:rsidRDefault="004E155A" w:rsidP="004E155A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4E155A" w:rsidRPr="001A7926" w:rsidRDefault="004E155A" w:rsidP="004E155A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4E155A" w:rsidRPr="00D67A67" w:rsidRDefault="004E155A" w:rsidP="004E155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4E155A" w:rsidRPr="00D67A67" w:rsidRDefault="004E155A" w:rsidP="004E155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4E155A" w:rsidRPr="00D67A67" w:rsidRDefault="004E155A" w:rsidP="004E155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4E155A" w:rsidRPr="00D67A67" w:rsidRDefault="004E155A" w:rsidP="004E155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38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38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4E155A" w:rsidRPr="00D67A67" w:rsidRDefault="004E155A" w:rsidP="004E155A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4E155A" w:rsidRPr="00D67A67" w:rsidRDefault="004E155A" w:rsidP="004E155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именами названы улицы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4E155A" w:rsidRPr="00D67A67" w:rsidRDefault="004E155A" w:rsidP="004E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4E155A" w:rsidRPr="00D67A67" w:rsidRDefault="004E155A" w:rsidP="004E155A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4E155A" w:rsidRPr="00D67A67" w:rsidTr="00F64CE4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4E155A" w:rsidRPr="00D67A67" w:rsidRDefault="004E155A" w:rsidP="004E155A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4E155A" w:rsidRPr="001A7926" w:rsidRDefault="004E155A" w:rsidP="004E155A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E155A" w:rsidRPr="00D67A67" w:rsidRDefault="004E155A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E155A" w:rsidRPr="00D67A67" w:rsidRDefault="004E155A" w:rsidP="004E15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5A" w:rsidRPr="00D67A67" w:rsidTr="00D87331">
        <w:trPr>
          <w:trHeight w:val="40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D67A67" w:rsidRDefault="004E155A" w:rsidP="00D8733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4E155A" w:rsidRPr="00D67A67" w:rsidRDefault="004E155A" w:rsidP="004E15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достопримечательностей города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325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E155A" w:rsidRPr="00D67A67" w:rsidTr="00F64CE4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E155A" w:rsidRPr="00D67A67" w:rsidTr="00F64CE4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A52828"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55A" w:rsidRPr="00D67A67" w:rsidTr="00F64CE4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F64CE4" w:rsidRDefault="004E155A" w:rsidP="004E155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D67A67" w:rsidRDefault="004E155A" w:rsidP="004E1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2400"/>
      </w:tblGrid>
      <w:tr w:rsidR="001A7926" w:rsidRPr="00D67A67" w:rsidTr="001A7926">
        <w:trPr>
          <w:trHeight w:val="16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7926" w:rsidRPr="00D67A67" w:rsidRDefault="001A7926" w:rsidP="001A7926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926" w:rsidRPr="00D67A67" w:rsidRDefault="001A7926" w:rsidP="001A7926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1A7926" w:rsidRPr="00D67A67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1A7926" w:rsidRPr="00D67A67" w:rsidRDefault="001A7926" w:rsidP="001A7926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1A7926" w:rsidRPr="00D67A67" w:rsidTr="001A7926">
        <w:trPr>
          <w:trHeight w:val="9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F64CE4" w:rsidP="001A7926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1A7926" w:rsidRPr="00D67A67" w:rsidRDefault="001A7926" w:rsidP="001A792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926" w:rsidRPr="00D67A67" w:rsidTr="00936095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D67A67" w:rsidRDefault="001A7926" w:rsidP="001A792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1A7926" w:rsidRPr="00D67A67" w:rsidTr="00936095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1A7926" w:rsidRPr="00D67A67" w:rsidRDefault="001A7926" w:rsidP="001A79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936095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A7926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45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1A7926" w:rsidRPr="00D67A67" w:rsidTr="00936095">
        <w:trPr>
          <w:trHeight w:val="5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открытых дверей пожарной охраны Московского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1A7926" w:rsidRPr="00D67A67" w:rsidTr="00936095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1A7926" w:rsidRPr="00D67A67" w:rsidRDefault="00936095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93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95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A7926" w:rsidRPr="00D67A67" w:rsidTr="00936095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1A7926" w:rsidRPr="00936095" w:rsidRDefault="00936095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A7926" w:rsidRPr="00D67A67" w:rsidRDefault="00936095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936095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="0093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1A7926" w:rsidRPr="00D67A67" w:rsidTr="00936095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936095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7926"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1A7926" w:rsidRPr="00D67A67" w:rsidTr="00F91559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A7926" w:rsidRPr="00D67A67" w:rsidTr="00936095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1A7926" w:rsidRPr="00D67A67" w:rsidTr="00936095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F91559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1A7926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1A7926" w:rsidRPr="00936095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 w:rsidR="0093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360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1A7926" w:rsidRPr="00D67A67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1A7926" w:rsidRPr="00936095" w:rsidRDefault="001A7926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D67A67" w:rsidTr="0093609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1A7926" w:rsidRPr="00D67A67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D67A67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A7926" w:rsidRPr="00D67A67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Районный конкурс чтецов </w:t>
            </w:r>
            <w:r w:rsidRPr="00D67A67">
              <w:rPr>
                <w:rFonts w:ascii="Times New Roman" w:hAnsi="Times New Roman" w:cs="Times New Roman"/>
                <w:spacing w:val="-3"/>
                <w:sz w:val="24"/>
                <w:lang w:bidi="ru-RU"/>
              </w:rPr>
              <w:t xml:space="preserve">«Вечен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ваш подвиг</w:t>
            </w:r>
            <w:r w:rsidRPr="00D67A67">
              <w:rPr>
                <w:rFonts w:ascii="Times New Roman" w:hAnsi="Times New Roman" w:cs="Times New Roman"/>
                <w:spacing w:val="56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 сердцах поколений грядущих»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3A3BF5" w:rsidRPr="000E4458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Default="003A3BF5" w:rsidP="003A3B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Вахта памяти  «Ленинградский День Победы»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A3BF5" w:rsidRPr="00D67A67" w:rsidTr="003A3BF5">
        <w:trPr>
          <w:trHeight w:val="4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A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A528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A3BF5" w:rsidRPr="00D67A67" w:rsidTr="003A3BF5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3A3BF5">
        <w:trPr>
          <w:trHeight w:val="74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 районный фестиваль детского творчества "</w:t>
            </w:r>
            <w:proofErr w:type="spellStart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ДеТвоРа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Руководитель ОДОД</w:t>
            </w:r>
          </w:p>
        </w:tc>
      </w:tr>
      <w:tr w:rsidR="003A3BF5" w:rsidRPr="00D67A67" w:rsidTr="003A3BF5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A3BF5" w:rsidRPr="00D67A67" w:rsidTr="00F91559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F91559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F91559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F91559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A52828">
        <w:trPr>
          <w:trHeight w:val="5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A3BF5" w:rsidRPr="00D67A67" w:rsidTr="003A3BF5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города – День основания Санкт-Петербурга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3609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52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3A3BF5" w:rsidP="003A3B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946DA2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1A7926">
        <w:trPr>
          <w:trHeight w:val="44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3A3BF5" w:rsidRPr="00D67A67" w:rsidRDefault="003A3BF5" w:rsidP="003A3BF5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F5" w:rsidRPr="00D67A67" w:rsidTr="001A7926">
        <w:trPr>
          <w:trHeight w:val="439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F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 w:rsidR="009F3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946DA2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946DA2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9F3ADF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9F3ADF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3A3B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9F3ADF" w:rsidRPr="00D67A67" w:rsidTr="003A3B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DF" w:rsidRPr="00D67A67" w:rsidRDefault="009F3ADF" w:rsidP="009F3AD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DF" w:rsidRPr="00D67A67" w:rsidRDefault="009F3ADF" w:rsidP="009F3AD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Pr="00D67A67" w:rsidRDefault="009F3ADF" w:rsidP="009F3AD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Pr="00D67A67" w:rsidRDefault="009F3ADF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9F3ADF" w:rsidRPr="00D67A67" w:rsidRDefault="009F3ADF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3A3BF5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3A3BF5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3A3BF5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9F3A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3A3BF5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учащихся.</w:t>
            </w:r>
          </w:p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МО классных руководителей</w:t>
            </w:r>
          </w:p>
        </w:tc>
      </w:tr>
      <w:tr w:rsidR="003A3BF5" w:rsidRPr="00D67A67" w:rsidTr="00946DA2">
        <w:trPr>
          <w:trHeight w:val="1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8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3A3BF5" w:rsidRPr="00D67A67" w:rsidTr="009F3ADF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9F3ADF" w:rsidRDefault="003A3BF5" w:rsidP="009F3AD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9F3ADF" w:rsidRDefault="003A3BF5" w:rsidP="009F3AD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A3BF5" w:rsidRPr="00D67A67" w:rsidTr="009F3ADF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3BF5" w:rsidRPr="00D67A67" w:rsidTr="009F3ADF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3A3BF5" w:rsidRPr="00D67A67" w:rsidRDefault="003A3BF5" w:rsidP="003A3BF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3A3BF5" w:rsidRPr="009F3ADF" w:rsidRDefault="003A3BF5" w:rsidP="009F3AD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3A3BF5" w:rsidRPr="00D67A67" w:rsidRDefault="003A3BF5" w:rsidP="003A3B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3A3BF5" w:rsidRPr="00A52828" w:rsidRDefault="003A3BF5" w:rsidP="00A52828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A52828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3A3BF5" w:rsidRPr="009F3ADF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 w:rsidR="009F3AD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9F3ADF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детям»</w:t>
            </w:r>
            <w:r w:rsidR="00D8733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«Воспитать человека», «Лучший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классный руководитель», «Лучший </w:t>
            </w:r>
            <w:r w:rsidR="009F3AD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CB707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 w:rsid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образования:</w:t>
            </w:r>
          </w:p>
          <w:p w:rsidR="003A3BF5" w:rsidRPr="00D67A67" w:rsidRDefault="003A3BF5" w:rsidP="003A3BF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ИМЦ Московского района;</w:t>
            </w:r>
          </w:p>
          <w:p w:rsidR="003A3BF5" w:rsidRPr="00D67A67" w:rsidRDefault="003A3BF5" w:rsidP="003A3BF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РГПУ им. Герцена;</w:t>
            </w:r>
          </w:p>
          <w:p w:rsidR="003A3BF5" w:rsidRPr="009F3ADF" w:rsidRDefault="003A3BF5" w:rsidP="003A3BF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АППО;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BF5" w:rsidRPr="00D67A67" w:rsidTr="00946DA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3A3BF5" w:rsidRPr="00D67A67" w:rsidRDefault="003A3BF5" w:rsidP="003A3B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Default="009F3ADF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F3ADF" w:rsidRPr="00D67A67" w:rsidRDefault="009F3ADF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4E155A">
        <w:trPr>
          <w:trHeight w:val="42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4E155A" w:rsidRPr="00D67A67" w:rsidTr="001A7926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D67A67" w:rsidRDefault="004E155A" w:rsidP="004E155A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E155A" w:rsidRPr="00D67A67" w:rsidRDefault="004E155A" w:rsidP="004E155A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4E155A">
        <w:trPr>
          <w:trHeight w:val="69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BF5" w:rsidRPr="00D67A67" w:rsidRDefault="003A3BF5" w:rsidP="004E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 w:rsidR="004E155A"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3A3BF5" w:rsidRPr="00D67A67" w:rsidTr="004E155A">
        <w:trPr>
          <w:trHeight w:val="522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4E155A" w:rsidP="004E15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3A3BF5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A3BF5" w:rsidRPr="00D67A67" w:rsidTr="00946DA2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A52828">
        <w:trPr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3A3BF5" w:rsidRPr="00D67A67" w:rsidTr="00946DA2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3A3BF5" w:rsidRPr="00CB7072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D87331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Совета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общеобразовательного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учреждения ГБОУ школа </w:t>
            </w:r>
          </w:p>
          <w:p w:rsidR="003A3BF5" w:rsidRPr="00CB7072" w:rsidRDefault="003A3BF5" w:rsidP="00D87331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r w:rsid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485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3A3BF5" w:rsidRPr="00A52828" w:rsidRDefault="003A3BF5" w:rsidP="00A52828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3A3BF5" w:rsidRPr="00D67A67" w:rsidRDefault="003A3BF5" w:rsidP="003A3BF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Общегородской 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Общегородской 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A52828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3A3BF5" w:rsidRPr="00D67A67" w:rsidRDefault="003A3BF5" w:rsidP="003A3BF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3A3BF5" w:rsidRPr="00CB7072" w:rsidRDefault="003A3BF5" w:rsidP="00CB7072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CB7072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3BF5" w:rsidRPr="00D67A6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3A3BF5" w:rsidRPr="00D67A67" w:rsidRDefault="003A3BF5" w:rsidP="003A3B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Закон об образовании,</w:t>
            </w:r>
          </w:p>
          <w:p w:rsidR="003A3BF5" w:rsidRPr="00D67A67" w:rsidRDefault="003A3BF5" w:rsidP="003A3BF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ГБОУ № </w:t>
            </w:r>
            <w:r w:rsidR="00CB7072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485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3A3BF5" w:rsidRPr="00D67A67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3A3BF5" w:rsidRPr="00D67A67" w:rsidRDefault="003A3BF5" w:rsidP="00CB707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CB7072" w:rsidRDefault="003A3BF5" w:rsidP="00CB707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3A3BF5" w:rsidRPr="00D67A67" w:rsidRDefault="003A3BF5" w:rsidP="003A3B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D67A67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3A3BF5" w:rsidRPr="00D67A67" w:rsidRDefault="003A3BF5" w:rsidP="003A3B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D67A67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3A3BF5" w:rsidRPr="00D67A67" w:rsidRDefault="003A3BF5" w:rsidP="003A3B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A3BF5" w:rsidRPr="00D67A67" w:rsidRDefault="003A3BF5" w:rsidP="003A3BF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F5" w:rsidRPr="00D67A67" w:rsidTr="00A52828">
        <w:trPr>
          <w:trHeight w:val="116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72" w:rsidRPr="00D67A67" w:rsidRDefault="00CB7072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CB7072" w:rsidP="00CB70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несовершеннолетних в несанкционированных митингах и акциях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3A3BF5" w:rsidRPr="00D67A67" w:rsidRDefault="003A3BF5" w:rsidP="003A3BF5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 w:rsid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CB7072" w:rsidP="00CB707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946DA2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3A3BF5" w:rsidRPr="00D67A67" w:rsidRDefault="003A3BF5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3A3BF5" w:rsidRPr="00D67A67" w:rsidRDefault="003A3BF5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3A3BF5" w:rsidRPr="00D67A67" w:rsidRDefault="003A3BF5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3A3BF5" w:rsidRPr="00424715" w:rsidRDefault="003A3BF5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BF5" w:rsidRPr="00D67A67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F5" w:rsidRPr="00D67A67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D67A67" w:rsidTr="00D87331">
        <w:trPr>
          <w:trHeight w:val="407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F5" w:rsidRPr="00D67A67" w:rsidRDefault="00424715" w:rsidP="00D87331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3A3BF5"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A3BF5" w:rsidRPr="00D67A67" w:rsidTr="001A7926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D67A67" w:rsidRDefault="003A3BF5" w:rsidP="003A3B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A3BF5" w:rsidRPr="00D67A67" w:rsidRDefault="003A3BF5" w:rsidP="003A3B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A3BF5" w:rsidRPr="00D67A67" w:rsidTr="003E2659">
        <w:trPr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83074F" w:rsidP="003E2659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83074F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83074F" w:rsidP="003E2659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A3BF5" w:rsidRP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A3BF5" w:rsidRPr="00D67A67" w:rsidTr="003E2659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4F" w:rsidRPr="0083074F" w:rsidRDefault="0083074F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представителей классов</w:t>
            </w:r>
          </w:p>
          <w:p w:rsidR="003A3BF5" w:rsidRPr="0083074F" w:rsidRDefault="003A3BF5" w:rsidP="003E2659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A3BF5" w:rsidRP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A3BF5" w:rsidRPr="00D67A67" w:rsidTr="003E2659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3E2659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83074F" w:rsidRDefault="003E2659" w:rsidP="003E2659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A3BF5" w:rsidRP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E2659" w:rsidRPr="00D67A67" w:rsidTr="003E2659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1" w:rsidRPr="00D67A67" w:rsidRDefault="001D0021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E2659" w:rsidRP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E2659" w:rsidRPr="00D67A67" w:rsidTr="003E2659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83074F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83074F" w:rsidRDefault="003E2659" w:rsidP="003E2659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83074F" w:rsidRDefault="001D0021" w:rsidP="001D0021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D67A67" w:rsidTr="001D0021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3E2659" w:rsidRPr="00D67A67" w:rsidRDefault="003E2659" w:rsidP="003E2659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E2659" w:rsidRPr="00D67A67" w:rsidRDefault="003E2659" w:rsidP="003E2659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E2659" w:rsidRPr="00D67A67" w:rsidRDefault="003E2659" w:rsidP="003E2659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659" w:rsidRPr="00D67A67" w:rsidRDefault="003E2659" w:rsidP="001D0021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D002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3E2659" w:rsidRPr="00D67A67" w:rsidTr="001D0021">
        <w:trPr>
          <w:trHeight w:val="3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1D0021" w:rsidRDefault="001D0021" w:rsidP="001D0021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ШМА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1D0021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1D0021" w:rsidP="001D0021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1D0021" w:rsidRPr="00D67A67" w:rsidTr="00D87331">
        <w:trPr>
          <w:trHeight w:val="6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1D0021" w:rsidRDefault="001D0021" w:rsidP="003E2659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и </w:t>
            </w: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Тинейджер</w:t>
            </w:r>
            <w:proofErr w:type="spellEnd"/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D67A67" w:rsidRDefault="001D0021" w:rsidP="001D0021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Default="001D0021" w:rsidP="001D0021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E2659" w:rsidRPr="00D67A67" w:rsidTr="001A7926">
        <w:trPr>
          <w:trHeight w:val="38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1D0021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="003E265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2659" w:rsidRPr="00D67A67" w:rsidTr="001A7926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1D0021">
        <w:trPr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D0021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E2659" w:rsidRPr="00D67A67" w:rsidTr="001D0021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 w:rsidR="001D00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 w:rsidR="001D00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3E2659" w:rsidRPr="00D67A67" w:rsidTr="001D0021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3E2659" w:rsidRPr="00D67A67" w:rsidTr="001D0021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D0021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3E2659" w:rsidRPr="00D67A67" w:rsidRDefault="003E2659" w:rsidP="003E2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D0021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D0021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1D0021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экскурсий на разли</w:t>
            </w:r>
            <w:r w:rsidR="001D0021"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3E2659" w:rsidRPr="00D67A67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3E2659" w:rsidRPr="00D67A67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3E2659" w:rsidRPr="00D67A67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3E2659" w:rsidRPr="000A2EF3" w:rsidRDefault="003E2659" w:rsidP="003E2659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 в Петербурге.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10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Дней открытых дверей в ведущих ВУЗах Санкт-Петербурга, встречи с профессорско-преподавательским составом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5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0A2EF3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3E265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2659" w:rsidRPr="00D67A67" w:rsidTr="001A7926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0A2EF3">
            <w:pPr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0A2EF3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0A2EF3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0A2EF3">
            <w:pPr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0A2EF3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0A2EF3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0A2EF3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1A792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3E2659" w:rsidRPr="00D67A67" w:rsidRDefault="003E2659" w:rsidP="003E2659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3E2659" w:rsidRPr="00D67A67" w:rsidRDefault="003E2659" w:rsidP="003E2659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2659" w:rsidRPr="00D67A67" w:rsidTr="001A7926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дорожного движения – закон жизни.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3E2659" w:rsidRPr="000A2EF3" w:rsidRDefault="003E2659" w:rsidP="000A2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 w:rsidR="000A2EF3"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3E2659" w:rsidRPr="00D67A67" w:rsidRDefault="003E2659" w:rsidP="003E2659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3E2659" w:rsidRPr="00D67A67" w:rsidRDefault="003E2659" w:rsidP="003E2659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3E2659" w:rsidRPr="000A2EF3" w:rsidRDefault="003E2659" w:rsidP="000A2EF3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 w:rsidR="000A2EF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="000A2EF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2659" w:rsidRPr="00D67A67" w:rsidTr="000A2EF3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3E2659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0A2EF3" w:rsidRPr="00D67A67" w:rsidRDefault="000A2EF3" w:rsidP="000A2EF3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Default="000A2EF3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2659"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A2EF3" w:rsidRPr="00D67A67" w:rsidRDefault="000A2EF3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A52828">
        <w:trPr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борьбы с коррупцией.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E2659" w:rsidRPr="00D67A67" w:rsidTr="00A52828">
        <w:trPr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3E2659" w:rsidRPr="00D67A67" w:rsidTr="000A2EF3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3E2659" w:rsidRPr="00D67A67" w:rsidRDefault="003E2659" w:rsidP="003E2659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3E2659" w:rsidRPr="00D67A67" w:rsidRDefault="003E2659" w:rsidP="003E2659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A52828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A52828" w:rsidP="00A5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E2659" w:rsidRPr="00D67A67" w:rsidTr="000A2EF3">
        <w:trPr>
          <w:trHeight w:val="135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 и СПб:</w:t>
            </w:r>
          </w:p>
          <w:p w:rsidR="003E2659" w:rsidRPr="00D67A67" w:rsidRDefault="003E2659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СПб «Об организации отдыха и оздоровления детей и молодёжи СПб»</w:t>
            </w:r>
          </w:p>
          <w:p w:rsidR="003E2659" w:rsidRPr="00D67A67" w:rsidRDefault="003E2659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 СПб»</w:t>
            </w:r>
          </w:p>
          <w:p w:rsidR="003E2659" w:rsidRPr="001D737F" w:rsidRDefault="003E2659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«Комплексные меры по противодействию злоупотребления нарк. средствами и их незаконному обороту в СПБ»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6703D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Поддержка неполных, многодетных и малообеспеченных семей:</w:t>
            </w:r>
          </w:p>
          <w:p w:rsidR="003E2659" w:rsidRPr="00D67A67" w:rsidRDefault="003E2659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3E2659" w:rsidRPr="00D67A67" w:rsidRDefault="003E2659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6703D9">
        <w:trPr>
          <w:trHeight w:val="62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9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3" w:rsidRPr="00D67A67" w:rsidRDefault="000A2EF3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59" w:rsidRPr="00D67A67" w:rsidTr="006703D9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ЦПМСС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6703D9">
        <w:trPr>
          <w:trHeight w:val="81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9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3E2659" w:rsidRPr="00D67A67" w:rsidRDefault="003E2659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направление: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и внеклассные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посвящённые организации здорового питания школьников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3E2659" w:rsidRPr="00D67A67" w:rsidRDefault="003E2659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A2EF3">
        <w:trPr>
          <w:trHeight w:val="16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F7717">
        <w:trPr>
          <w:trHeight w:val="18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D87331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A2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F7717">
        <w:trPr>
          <w:trHeight w:val="18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FE023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0F7717">
        <w:trPr>
          <w:trHeight w:val="16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E2659" w:rsidRPr="00D67A67" w:rsidRDefault="003E2659" w:rsidP="000A2EF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399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6703D9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="003E265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2659" w:rsidRPr="00D67A67" w:rsidTr="001A7926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3E2659" w:rsidRPr="00D67A67" w:rsidRDefault="003E2659" w:rsidP="003E2659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3E2659" w:rsidRPr="00D67A67" w:rsidRDefault="003E2659" w:rsidP="003E2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6703D9">
        <w:trPr>
          <w:trHeight w:val="7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3E2659" w:rsidRPr="00D67A67" w:rsidRDefault="003E2659" w:rsidP="003E2659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3E2659" w:rsidRPr="00D67A67" w:rsidTr="006703D9">
        <w:trPr>
          <w:trHeight w:val="6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 w:rsidR="006703D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6703D9">
        <w:trPr>
          <w:trHeight w:val="14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3E2659" w:rsidRPr="00D67A67" w:rsidRDefault="003E2659" w:rsidP="003E2659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3E2659" w:rsidRPr="00D67A67" w:rsidRDefault="003E2659" w:rsidP="00CF76BB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3E2659" w:rsidRPr="00D67A67" w:rsidRDefault="003E2659" w:rsidP="003E2659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3E2659" w:rsidRPr="00D67A67" w:rsidRDefault="003E2659" w:rsidP="003E2659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3E2659" w:rsidRPr="006703D9" w:rsidRDefault="003E2659" w:rsidP="00CF76BB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6703D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3E2659" w:rsidRPr="00D67A67" w:rsidRDefault="003E2659" w:rsidP="003E2659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703D9" w:rsidRDefault="003E2659" w:rsidP="006703D9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 w:rsidR="006703D9"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пределами Отечества </w:t>
            </w:r>
          </w:p>
          <w:p w:rsidR="003E2659" w:rsidRPr="006703D9" w:rsidRDefault="003E2659" w:rsidP="006703D9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партизанской славы</w:t>
            </w:r>
          </w:p>
          <w:p w:rsidR="003E2659" w:rsidRPr="00D67A67" w:rsidRDefault="003E2659" w:rsidP="003E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3E2659" w:rsidRPr="00D67A67" w:rsidRDefault="003E2659" w:rsidP="003E2659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3E2659" w:rsidRPr="00D67A67" w:rsidRDefault="003E2659" w:rsidP="003E2659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3E2659" w:rsidRPr="00D67A67" w:rsidRDefault="003E2659" w:rsidP="003E2659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3E2659" w:rsidRPr="00D67A67" w:rsidRDefault="003E2659" w:rsidP="003E265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3E2659" w:rsidRPr="00D67A67" w:rsidRDefault="003E2659" w:rsidP="006703D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38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6703D9" w:rsidP="003E2659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3E265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659" w:rsidRPr="00D67A67" w:rsidRDefault="003E2659" w:rsidP="003E265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CF76BB" w:rsidP="006703D9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«Чистый </w:t>
            </w:r>
            <w:r w:rsidR="0067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на карте города</w:t>
            </w:r>
            <w:r w:rsidR="003E2659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3E2659" w:rsidRPr="00D67A67" w:rsidRDefault="003E2659" w:rsidP="003E2659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E2659" w:rsidRPr="00D67A67" w:rsidRDefault="003E2659" w:rsidP="006703D9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265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3E2659" w:rsidRPr="00D67A67" w:rsidRDefault="003E2659" w:rsidP="003E265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D67A67" w:rsidRDefault="003E2659" w:rsidP="003E265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3E265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D67A67" w:rsidRDefault="003E265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E2659" w:rsidRPr="00D67A67" w:rsidRDefault="003E265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6703D9" w:rsidRPr="00D67A67" w:rsidRDefault="006703D9" w:rsidP="006703D9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6703D9" w:rsidRPr="00D67A67" w:rsidRDefault="006703D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703D9" w:rsidRPr="00D67A67" w:rsidRDefault="006703D9" w:rsidP="006703D9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Педагог-организатор ОБЖ</w:t>
            </w:r>
          </w:p>
          <w:p w:rsidR="006703D9" w:rsidRPr="00D67A67" w:rsidRDefault="006703D9" w:rsidP="006703D9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6703D9" w:rsidRPr="00D67A67" w:rsidRDefault="006703D9" w:rsidP="006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6703D9" w:rsidRPr="00D67A67" w:rsidRDefault="006703D9" w:rsidP="006703D9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6703D9" w:rsidRPr="00D67A67" w:rsidTr="001A7926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6703D9" w:rsidRPr="00D67A67" w:rsidRDefault="006703D9" w:rsidP="006703D9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CF76BB" w:rsidRDefault="006703D9" w:rsidP="00CF76BB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  <w:r w:rsidR="00C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6703D9" w:rsidRPr="00CF76BB" w:rsidRDefault="006703D9" w:rsidP="00CF76BB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703D9" w:rsidRPr="00D67A67" w:rsidRDefault="006703D9" w:rsidP="0067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6703D9" w:rsidP="006703D9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D9" w:rsidRPr="00D67A67" w:rsidTr="00CF76BB">
        <w:trPr>
          <w:trHeight w:val="40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D9" w:rsidRPr="00D67A67" w:rsidRDefault="006703D9" w:rsidP="00CF76BB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703D9" w:rsidRPr="00D67A67" w:rsidTr="001A7926">
        <w:trPr>
          <w:trHeight w:val="10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6703D9" w:rsidRPr="00D67A67" w:rsidRDefault="006703D9" w:rsidP="006703D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703D9" w:rsidRPr="00D67A67" w:rsidRDefault="006703D9" w:rsidP="006703D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703D9" w:rsidRPr="00D67A67" w:rsidRDefault="006703D9" w:rsidP="006703D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703D9" w:rsidRPr="00D67A67" w:rsidTr="007225E2">
        <w:trPr>
          <w:trHeight w:val="17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6703D9" w:rsidRPr="00D67A67" w:rsidRDefault="006703D9" w:rsidP="006703D9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6703D9" w:rsidP="006703D9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7225E2">
        <w:trPr>
          <w:trHeight w:val="103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E2" w:rsidRDefault="006703D9" w:rsidP="006703D9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6703D9" w:rsidRPr="00D67A67" w:rsidRDefault="007225E2" w:rsidP="007225E2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="006703D9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7225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7225E2">
        <w:trPr>
          <w:trHeight w:val="97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7225E2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 w:rsidR="007225E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 w:rsidR="007225E2"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E2" w:rsidRDefault="006703D9" w:rsidP="006703D9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6703D9" w:rsidRPr="00D67A67" w:rsidRDefault="007225E2" w:rsidP="007225E2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6703D9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7225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1A7926">
        <w:trPr>
          <w:trHeight w:val="325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D67A67" w:rsidRDefault="007225E2" w:rsidP="007225E2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="006703D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="006703D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703D9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703D9" w:rsidRPr="00D67A67" w:rsidTr="001A7926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703D9" w:rsidRPr="00D67A67" w:rsidRDefault="006703D9" w:rsidP="006703D9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703D9" w:rsidRPr="00D67A67" w:rsidRDefault="006703D9" w:rsidP="006703D9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703D9" w:rsidRPr="00D67A67" w:rsidRDefault="006703D9" w:rsidP="006703D9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7225E2" w:rsidRPr="00D67A67" w:rsidTr="007225E2">
        <w:trPr>
          <w:trHeight w:val="6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F64CE4" w:rsidRDefault="007225E2" w:rsidP="007225E2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E2" w:rsidRPr="00F64CE4" w:rsidRDefault="007225E2" w:rsidP="007225E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F64CE4" w:rsidRDefault="007225E2" w:rsidP="007225E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D67A67" w:rsidRDefault="007225E2" w:rsidP="007225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5E2" w:rsidRPr="00D67A67" w:rsidTr="007225E2">
        <w:trPr>
          <w:trHeight w:val="8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F64CE4" w:rsidRDefault="007225E2" w:rsidP="007225E2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5E2" w:rsidRPr="00F64CE4" w:rsidRDefault="007225E2" w:rsidP="007225E2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F64CE4" w:rsidRDefault="007225E2" w:rsidP="007225E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D67A67" w:rsidRDefault="007225E2" w:rsidP="007225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7225E2">
        <w:trPr>
          <w:trHeight w:val="105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Default="006703D9" w:rsidP="00670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7A" w:rsidRPr="00D67A67" w:rsidRDefault="00287B7A" w:rsidP="00670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Default="007225E2" w:rsidP="007225E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225E2" w:rsidRDefault="007225E2" w:rsidP="007225E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225E2" w:rsidRPr="00D67A67" w:rsidRDefault="007225E2" w:rsidP="007225E2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6703D9" w:rsidRPr="00D67A67" w:rsidTr="007225E2">
        <w:trPr>
          <w:trHeight w:val="132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7225E2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 w:rsidR="007225E2"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7225E2" w:rsidP="00670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7225E2" w:rsidP="006703D9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03D9" w:rsidRPr="00D67A67" w:rsidTr="007225E2">
        <w:trPr>
          <w:trHeight w:val="111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7225E2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703D9" w:rsidRPr="00D67A67" w:rsidTr="007225E2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287B7A" w:rsidP="006703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="006703D9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D67A67" w:rsidRDefault="006703D9" w:rsidP="006703D9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D9" w:rsidRPr="00D67A67" w:rsidRDefault="006703D9" w:rsidP="006703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D67A67" w:rsidRDefault="006703D9" w:rsidP="006703D9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703D9" w:rsidRPr="00D67A67" w:rsidRDefault="006703D9" w:rsidP="007225E2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67" w:rsidRP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Pr="00D67A67" w:rsidRDefault="00D67A67" w:rsidP="00D67A67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A67" w:rsidRPr="00D67A67" w:rsidRDefault="00D67A67" w:rsidP="007225E2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141" w:type="dxa"/>
        <w:tblInd w:w="-106" w:type="dxa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77"/>
        <w:gridCol w:w="1039"/>
        <w:gridCol w:w="2225"/>
        <w:gridCol w:w="2400"/>
      </w:tblGrid>
      <w:tr w:rsidR="00D67A67" w:rsidRPr="00D67A67" w:rsidTr="007225E2">
        <w:trPr>
          <w:trHeight w:val="16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7A67" w:rsidRPr="00D67A67" w:rsidRDefault="00D67A67" w:rsidP="00D67A6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7A67" w:rsidRPr="00D67A67" w:rsidRDefault="00D67A67" w:rsidP="00D67A6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НА 2021-2022 УЧЕБНЫЙ ГОД</w:t>
            </w:r>
          </w:p>
          <w:p w:rsidR="00D67A67" w:rsidRPr="00D67A67" w:rsidRDefault="00D67A67" w:rsidP="00D67A67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D67A67" w:rsidRPr="00D67A67" w:rsidTr="007225E2">
        <w:trPr>
          <w:trHeight w:val="9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67A67" w:rsidRPr="00D67A67" w:rsidTr="007225E2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67A67" w:rsidRPr="00D67A67" w:rsidTr="00E912E2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912E2">
        <w:trPr>
          <w:trHeight w:val="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67A67" w:rsidRPr="00D67A67" w:rsidTr="00E912E2">
        <w:trPr>
          <w:trHeight w:val="54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открытых дверей пожарной охраны Московского района»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2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D67A67" w:rsidRPr="00D67A67" w:rsidRDefault="00E912E2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E912E2">
        <w:trPr>
          <w:trHeight w:val="19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D67A67" w:rsidRPr="00E912E2" w:rsidRDefault="00E912E2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912E2">
        <w:trPr>
          <w:trHeight w:val="7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E912E2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E912E2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E912E2">
        <w:trPr>
          <w:trHeight w:val="6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D67A67" w:rsidRPr="00D67A67" w:rsidTr="00E912E2">
        <w:trPr>
          <w:trHeight w:val="5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67A67" w:rsidRPr="00D67A67" w:rsidTr="00E912E2">
        <w:trPr>
          <w:trHeight w:val="2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912E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67A67" w:rsidRPr="00D67A67" w:rsidRDefault="00E912E2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D67A67" w:rsidRPr="00D67A67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D67A67" w:rsidRPr="00E912E2" w:rsidRDefault="00D67A67" w:rsidP="00CF76BB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</w:t>
            </w:r>
            <w:proofErr w:type="gramStart"/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E912E2" w:rsidP="00E912E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2022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D67A67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D67A67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D67A67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и проведение литературно-музыкальной композиции « 900 дней подвига»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E912E2" w:rsidP="00D67A6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B91715">
        <w:trPr>
          <w:trHeight w:val="4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7225E2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нрав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 w:rsidR="00B91715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67A67" w:rsidRPr="00D67A67" w:rsidTr="00B91715">
        <w:trPr>
          <w:trHeight w:val="38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D67A67" w:rsidRPr="00D67A67" w:rsidTr="00B91715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917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 w:rsidR="00B91715"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города – День основания Санкт-Петербурга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52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B91715" w:rsidP="00B9171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B91715">
        <w:trPr>
          <w:trHeight w:val="44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D67A67" w:rsidP="00B9171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D67A67" w:rsidRPr="00D67A67" w:rsidTr="007225E2">
        <w:trPr>
          <w:trHeight w:val="439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B91715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B91715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2021– 2022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B9171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B9171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91715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B91715">
        <w:trPr>
          <w:trHeight w:val="338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B91715" w:rsidRDefault="00D67A67" w:rsidP="00B917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55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B91715" w:rsidP="00B9171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D67A67" w:rsidRPr="00D67A67" w:rsidRDefault="00B91715" w:rsidP="00B9171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D67A67" w:rsidRPr="00D67A67" w:rsidTr="00B91715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B91715" w:rsidRDefault="00D67A67" w:rsidP="00B917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B91715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B91715">
        <w:trPr>
          <w:trHeight w:val="11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B9171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B9171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1D737F" w:rsidRDefault="00D67A67" w:rsidP="001D737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B91715">
        <w:trPr>
          <w:trHeight w:val="64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67A67" w:rsidRPr="00D67A67" w:rsidTr="00B91715">
        <w:trPr>
          <w:trHeight w:val="7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D67A67" w:rsidRPr="00D67A67" w:rsidRDefault="00D67A67" w:rsidP="00D67A67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67A67" w:rsidRPr="00B91715" w:rsidRDefault="00D67A67" w:rsidP="00B917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B91715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lastRenderedPageBreak/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D67A67" w:rsidRPr="00D67A67" w:rsidRDefault="00D67A67" w:rsidP="00D67A67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D67A67" w:rsidRPr="00B91715" w:rsidRDefault="00D67A67" w:rsidP="00B917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67A67" w:rsidRPr="00B91715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B91715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D87331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 w:rsidR="00B9171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образования:</w:t>
            </w:r>
          </w:p>
          <w:p w:rsidR="00D67A67" w:rsidRPr="00D67A67" w:rsidRDefault="00D67A67" w:rsidP="00D67A6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ИМЦ Московского района;</w:t>
            </w:r>
          </w:p>
          <w:p w:rsidR="00D67A67" w:rsidRPr="00D67A67" w:rsidRDefault="00D67A67" w:rsidP="00D67A6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РГПУ им. Герцена;</w:t>
            </w:r>
          </w:p>
          <w:p w:rsidR="00D67A67" w:rsidRPr="00B91715" w:rsidRDefault="00D67A67" w:rsidP="00D67A67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АППО;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2E48EB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D67A67" w:rsidRPr="00D67A67" w:rsidRDefault="00D67A67" w:rsidP="00D67A67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2E48EB">
        <w:trPr>
          <w:trHeight w:val="42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E48EB" w:rsidP="002E48EB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67A67" w:rsidRPr="00D67A67" w:rsidTr="007225E2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D67A67" w:rsidRPr="00D67A67" w:rsidTr="002E48EB">
        <w:trPr>
          <w:trHeight w:val="69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67" w:rsidRPr="00D67A67" w:rsidRDefault="00D67A67" w:rsidP="002E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 w:rsidR="002E48EB"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D67A67" w:rsidRPr="00D67A67" w:rsidTr="007225E2">
        <w:trPr>
          <w:trHeight w:val="522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2E48EB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2E48EB">
        <w:trPr>
          <w:trHeight w:val="58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2E48EB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общеобразовательного учреждения ГБОУ школа № </w:t>
            </w:r>
            <w:r w:rsidR="002E48EB"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485</w:t>
            </w: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D67A67" w:rsidRPr="002E48EB" w:rsidRDefault="00D67A67" w:rsidP="002E48EB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67A67" w:rsidRPr="00D67A67" w:rsidRDefault="00D67A67" w:rsidP="00D67A67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Общегородской день открытых дверей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="00D67A67"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Общегородской день открытых дверей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D67A67" w:rsidRPr="00D67A67" w:rsidRDefault="00D67A67" w:rsidP="00D67A67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D67A67" w:rsidRPr="002E48EB" w:rsidRDefault="00D67A67" w:rsidP="002E48EB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7A67" w:rsidRPr="00D67A67" w:rsidTr="002E48EB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D67A67" w:rsidRPr="00D67A67" w:rsidRDefault="00D67A67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D67A67" w:rsidRPr="00D67A67" w:rsidRDefault="002E48EB" w:rsidP="00D67A67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ГБОУ № 485</w:t>
            </w:r>
            <w:r w:rsidR="00D67A67"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D67A67" w:rsidRPr="002E48EB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67A67" w:rsidRPr="002E48EB" w:rsidRDefault="00D67A67" w:rsidP="00D67A6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67A67" w:rsidRPr="002E48EB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D67A67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D67A67" w:rsidRPr="002E48EB" w:rsidRDefault="00D67A67" w:rsidP="00D67A67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67A67" w:rsidRPr="002E48EB" w:rsidRDefault="00D67A67" w:rsidP="00D67A67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2E48EB">
        <w:trPr>
          <w:trHeight w:val="111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D67A67" w:rsidRPr="00D67A67" w:rsidRDefault="00D67A67" w:rsidP="00D67A67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2E48EB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2E48E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D67A67" w:rsidRPr="00D67A67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D67A67" w:rsidRPr="00D67A67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D67A67" w:rsidRPr="00D67A67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D67A67" w:rsidRPr="002E48EB" w:rsidRDefault="00D67A67" w:rsidP="00CF76BB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родительские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2E48EB">
        <w:trPr>
          <w:trHeight w:val="407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2E48EB" w:rsidP="002E48EB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96F4C" w:rsidRPr="00D67A67" w:rsidTr="00396F4C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396F4C" w:rsidRPr="0083074F" w:rsidRDefault="00396F4C" w:rsidP="00396F4C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9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3E2659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8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396F4C" w:rsidRPr="001D0021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96F4C" w:rsidRPr="00D67A67" w:rsidTr="00396F4C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Default="00396F4C" w:rsidP="0039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83074F" w:rsidRDefault="00396F4C" w:rsidP="00396F4C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96F4C" w:rsidRPr="00D67A67" w:rsidTr="00396F4C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396F4C" w:rsidRPr="00D67A67" w:rsidRDefault="00396F4C" w:rsidP="00396F4C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96F4C" w:rsidRPr="00D67A67" w:rsidRDefault="00396F4C" w:rsidP="00396F4C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396F4C" w:rsidRPr="00D67A67" w:rsidRDefault="00396F4C" w:rsidP="00396F4C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4C" w:rsidRPr="00D67A67" w:rsidRDefault="00396F4C" w:rsidP="00396F4C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96F4C" w:rsidRPr="00D67A67" w:rsidTr="00396F4C">
        <w:trPr>
          <w:trHeight w:val="8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1D0021" w:rsidRDefault="00396F4C" w:rsidP="00396F4C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и </w:t>
            </w:r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Тинейджер</w:t>
            </w:r>
            <w:proofErr w:type="spellEnd"/>
            <w:r w:rsidRPr="001D0021"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D67A67" w:rsidRDefault="00396F4C" w:rsidP="00396F4C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Default="00396F4C" w:rsidP="00396F4C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D67A67" w:rsidRPr="00D67A67" w:rsidTr="007225E2">
        <w:trPr>
          <w:trHeight w:val="38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396F4C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396F4C">
        <w:trPr>
          <w:trHeight w:val="107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396F4C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396F4C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7" w:rsidRDefault="00D67A67" w:rsidP="00D67A6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 w:rsidR="00396F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 w:rsidR="00396F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DB41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7A67" w:rsidRPr="00D67A67" w:rsidRDefault="00DB419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Default="00D67A67" w:rsidP="00396F4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  <w:r w:rsidR="00396F4C"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D67A67" w:rsidRDefault="00D67A67" w:rsidP="00396F4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67A67" w:rsidRPr="00D67A67" w:rsidTr="00396F4C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B419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ВР учителя информатики</w:t>
            </w:r>
          </w:p>
        </w:tc>
      </w:tr>
      <w:tr w:rsidR="00D67A67" w:rsidRPr="00D67A67" w:rsidTr="00396F4C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B4197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396F4C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 w:rsidR="00396F4C">
              <w:rPr>
                <w:rFonts w:ascii="Times New Roman" w:hAnsi="Times New Roman" w:cs="Times New Roman"/>
                <w:sz w:val="24"/>
                <w:szCs w:val="24"/>
              </w:rPr>
              <w:t>профориентационных экскурсий в учреждения профессионального образования и на предприятия района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B41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B4197" w:rsidRPr="00D67A67" w:rsidTr="00DB41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D67A67" w:rsidRDefault="00DB419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B4197" w:rsidRPr="00D67A67" w:rsidTr="00DB4197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D67A67" w:rsidRDefault="00DB419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Default="00DB4197" w:rsidP="00DB419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D67A67" w:rsidRPr="00D67A6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D67A67" w:rsidRPr="00DB4197" w:rsidRDefault="00D67A67" w:rsidP="00D67A67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 в Петербурге.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DB4197">
        <w:trPr>
          <w:trHeight w:val="10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Дней открытых дверей в ведущих ВУЗах Санкт-Петербурга, встречи с профессорско-преподавательским составом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B419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5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1D737F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D67A67" w:rsidRPr="00D67A67" w:rsidRDefault="00D67A67" w:rsidP="00D67A67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D67A67" w:rsidRPr="00D67A67" w:rsidRDefault="00D67A67" w:rsidP="00D67A67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7A67" w:rsidRPr="00D67A67" w:rsidTr="007225E2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Городская акция «Внимание – дети!»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7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96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Оперативно – профилактическое мероприятие «Школа»:</w:t>
            </w:r>
          </w:p>
          <w:p w:rsidR="00D67A67" w:rsidRPr="00D67A67" w:rsidRDefault="00D67A67" w:rsidP="00D67A67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D67A67" w:rsidRPr="00D67A67" w:rsidRDefault="00D67A67" w:rsidP="00D67A67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D67A67" w:rsidRPr="001D737F" w:rsidRDefault="00D67A67" w:rsidP="001D737F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="001D73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D67A67" w:rsidRPr="00D67A67" w:rsidRDefault="00D67A67" w:rsidP="001D737F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4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7A67" w:rsidRPr="00D67A67" w:rsidTr="001D737F">
        <w:trPr>
          <w:trHeight w:val="1307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47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1D737F" w:rsidRPr="00D67A67" w:rsidRDefault="001D737F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Default="001D737F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737F" w:rsidRPr="00D67A67" w:rsidRDefault="001D737F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борьбы с коррупцией.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1D737F">
        <w:trPr>
          <w:trHeight w:val="126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«Час кода»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D67A67" w:rsidRPr="00D67A67" w:rsidTr="001D737F">
        <w:trPr>
          <w:trHeight w:val="9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1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5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1D737F">
        <w:trPr>
          <w:trHeight w:val="14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5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 и СПб:</w:t>
            </w:r>
          </w:p>
          <w:p w:rsidR="00D67A67" w:rsidRPr="00D67A67" w:rsidRDefault="00D67A67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СПб «Об организации отдыха и оздоровления детей и молодёжи СПб»</w:t>
            </w:r>
          </w:p>
          <w:p w:rsidR="00D67A67" w:rsidRPr="00D67A67" w:rsidRDefault="00D67A67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 СПб»</w:t>
            </w:r>
          </w:p>
          <w:p w:rsidR="00D67A67" w:rsidRPr="00D67A67" w:rsidRDefault="00D67A67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«Комплексные меры по противодействию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злоупотребления нарк. средствами и их незаконному обороту в СПБ»</w:t>
            </w:r>
          </w:p>
          <w:p w:rsidR="00D67A67" w:rsidRPr="001D737F" w:rsidRDefault="00D67A67" w:rsidP="00CF76BB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программа по снижению уровня потребления алкоголя в СПб на период до 2020 г.»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Единый день детского телефона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2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atLeas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D67A67" w:rsidRPr="00D67A67" w:rsidRDefault="00D67A67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D67A67" w:rsidRPr="00D67A67" w:rsidRDefault="00D67A67" w:rsidP="00CF76BB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74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00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7F" w:rsidRPr="00D67A67" w:rsidRDefault="001D737F" w:rsidP="001D737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1D737F" w:rsidP="001D737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57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с ЦПМСС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Психокоррекционная 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развивающая работа со школьниками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D67A67" w:rsidRPr="00D67A67" w:rsidRDefault="00D67A67" w:rsidP="00CF76BB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направление: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D67A67" w:rsidRPr="00D67A67" w:rsidRDefault="00D67A67" w:rsidP="00CF76BB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71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87331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работы Совета 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 w:rsidR="00D8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bookmarkStart w:id="0" w:name="_GoBack"/>
            <w:bookmarkEnd w:id="0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169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1D737F">
        <w:trPr>
          <w:trHeight w:val="399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1D737F" w:rsidP="001D737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D67A67" w:rsidRPr="00D67A67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6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D67A67" w:rsidRPr="00D67A67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D67A67" w:rsidTr="006914DF">
        <w:trPr>
          <w:trHeight w:val="5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D67A67" w:rsidRPr="00D67A67" w:rsidRDefault="00D67A67" w:rsidP="00CF76BB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D67A67" w:rsidRPr="00D67A67" w:rsidRDefault="00D67A67" w:rsidP="00D67A67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D67A67" w:rsidRPr="006914DF" w:rsidRDefault="00D67A67" w:rsidP="00CF76BB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памяти блокады Ленинграда.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914DF" w:rsidRDefault="00D67A67" w:rsidP="006914DF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 w:rsidR="006914DF"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D67A67" w:rsidRPr="006914DF" w:rsidRDefault="00D67A67" w:rsidP="006914DF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D67A67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D67A67" w:rsidRPr="00D67A67" w:rsidRDefault="00D67A67" w:rsidP="00D67A6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D67A67" w:rsidRPr="00D67A67" w:rsidRDefault="00D67A67" w:rsidP="001D737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38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D67A67" w:rsidRDefault="006914DF" w:rsidP="006914D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914DF" w:rsidP="006914D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район на карте города»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D67A67" w:rsidRPr="00D67A67" w:rsidRDefault="00D67A67" w:rsidP="00D67A67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D67A67" w:rsidRPr="00D67A67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44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Педагог-организатор ОБЖ 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D67A67" w:rsidRPr="00D67A67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D67A67" w:rsidRPr="00D67A67" w:rsidRDefault="00D67A67" w:rsidP="00D67A67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7225E2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D67A67" w:rsidRPr="00D67A67" w:rsidTr="006914DF">
        <w:trPr>
          <w:trHeight w:val="56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0" w:lineRule="atLeast"/>
              <w:ind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D67A67" w:rsidRPr="00D67A67" w:rsidTr="006914DF">
        <w:trPr>
          <w:trHeight w:val="2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по реализации городской Концепции развития социального добровольчества:</w:t>
            </w:r>
          </w:p>
          <w:p w:rsidR="00D67A67" w:rsidRPr="00D67A67" w:rsidRDefault="00D67A67" w:rsidP="00D67A67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:rsidR="00D67A67" w:rsidRPr="006914DF" w:rsidRDefault="00D67A67" w:rsidP="006914DF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6914DF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7225E2">
        <w:trPr>
          <w:trHeight w:val="40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6914DF" w:rsidP="00D67A6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106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7A67" w:rsidRPr="00D67A67" w:rsidTr="006914DF">
        <w:trPr>
          <w:trHeight w:val="173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D67A67" w:rsidRDefault="00D67A67" w:rsidP="00D67A67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D67A67" w:rsidTr="006914DF">
        <w:trPr>
          <w:trHeight w:val="10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DF" w:rsidRDefault="00D67A67" w:rsidP="00D67A67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D67A67" w:rsidRPr="00D67A67" w:rsidRDefault="006914DF" w:rsidP="006914DF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6914DF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6914DF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 w:rsidR="006914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DF" w:rsidRDefault="00D67A67" w:rsidP="00D67A67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D67A67" w:rsidRPr="00D67A67" w:rsidRDefault="006914DF" w:rsidP="006914DF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67A67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7A67" w:rsidRPr="00D67A67" w:rsidTr="007225E2">
        <w:trPr>
          <w:trHeight w:val="325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D67A67" w:rsidRDefault="00287B7A" w:rsidP="00287B7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67A67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67A67" w:rsidRPr="00D67A67" w:rsidTr="007225E2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7A67" w:rsidRPr="00D67A67" w:rsidRDefault="00D67A67" w:rsidP="00D67A67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87B7A" w:rsidRPr="00D67A67" w:rsidTr="00287B7A">
        <w:trPr>
          <w:trHeight w:val="130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7A" w:rsidRPr="00D67A67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B7A" w:rsidRPr="00D67A67" w:rsidRDefault="00287B7A" w:rsidP="00287B7A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287B7A" w:rsidRPr="00D67A67" w:rsidTr="00287B7A">
        <w:trPr>
          <w:trHeight w:val="97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287B7A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7B7A" w:rsidRPr="00D67A67" w:rsidTr="00287B7A">
        <w:trPr>
          <w:trHeight w:val="10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Default="00287B7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87B7A" w:rsidRPr="00D67A67" w:rsidTr="006914DF">
        <w:trPr>
          <w:trHeight w:val="60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D67A67" w:rsidRDefault="00287B7A" w:rsidP="00287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Default="00287B7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D67A67" w:rsidRDefault="00287B7A" w:rsidP="00287B7A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7A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D67A67" w:rsidRDefault="00287B7A" w:rsidP="00287B7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87B7A" w:rsidRPr="00D67A67" w:rsidRDefault="00287B7A" w:rsidP="00287B7A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67" w:rsidRPr="00D67A67" w:rsidTr="006914DF">
        <w:trPr>
          <w:trHeight w:val="61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D67A67" w:rsidRDefault="00D67A67" w:rsidP="00D67A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D67A67" w:rsidRDefault="00287B7A" w:rsidP="00287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D67A67" w:rsidRPr="00D67A67" w:rsidRDefault="00D67A67" w:rsidP="00D67A67"/>
    <w:p w:rsidR="00E93D2C" w:rsidRDefault="00E93D2C"/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6914DF" w:rsidRPr="006914DF" w:rsidRDefault="006914DF" w:rsidP="006914DF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6914D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Начальное общее образование (1 - 4 классы)</w:t>
      </w:r>
    </w:p>
    <w:tbl>
      <w:tblPr>
        <w:tblStyle w:val="ad"/>
        <w:tblW w:w="1020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276"/>
        <w:gridCol w:w="1670"/>
        <w:gridCol w:w="1447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6914DF">
              <w:rPr>
                <w:rFonts w:ascii="Times New Roman" w:eastAsia="Calibri" w:hAnsi="Times New Roman" w:cs="Times New Roman"/>
                <w:b/>
              </w:rPr>
              <w:t>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8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3-4 классы</w:t>
            </w:r>
          </w:p>
        </w:tc>
      </w:tr>
      <w:tr w:rsidR="006914DF" w:rsidRPr="006914DF" w:rsidTr="006914DF">
        <w:trPr>
          <w:trHeight w:val="50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1-2 классы</w:t>
            </w: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3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6914DF">
        <w:trPr>
          <w:trHeight w:val="2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</w:rPr>
              <w:t>(совместно с социальным педагогом, педагогом-</w:t>
            </w:r>
            <w:r w:rsidRPr="006914DF">
              <w:rPr>
                <w:rFonts w:ascii="Times New Roman" w:eastAsia="Calibri" w:hAnsi="Times New Roman" w:cs="Times New Roman"/>
              </w:rPr>
              <w:lastRenderedPageBreak/>
              <w:t>психологом)</w:t>
            </w:r>
          </w:p>
        </w:tc>
      </w:tr>
      <w:tr w:rsidR="006914DF" w:rsidRPr="006914DF" w:rsidTr="006914D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4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В единстве наша сила</w:t>
      </w: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.Мой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при движении на самокатах, роликах, гироскутерах и других средствах передвижения для пешеходов.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 (5-9 классы)</w:t>
      </w:r>
    </w:p>
    <w:tbl>
      <w:tblPr>
        <w:tblStyle w:val="a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8"/>
        <w:gridCol w:w="1559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8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914DF" w:rsidRPr="006914DF" w:rsidTr="006914DF">
        <w:trPr>
          <w:trHeight w:val="5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6914DF" w:rsidRPr="006914DF" w:rsidRDefault="006914DF" w:rsidP="006914DF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но все мы заслуживаем счастья» (5-6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посвящённые Международному дню отказа от курения</w:t>
            </w:r>
            <w:proofErr w:type="gramEnd"/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1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(5-7 классы),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5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5-7 классы</w:t>
            </w:r>
          </w:p>
        </w:tc>
      </w:tr>
      <w:tr w:rsidR="006914DF" w:rsidRPr="006914DF" w:rsidTr="006914DF">
        <w:trPr>
          <w:trHeight w:val="49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8-9 классы</w:t>
            </w: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«День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8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5-6 классы</w:t>
            </w:r>
          </w:p>
        </w:tc>
      </w:tr>
      <w:tr w:rsidR="006914DF" w:rsidRPr="006914DF" w:rsidTr="006914DF">
        <w:trPr>
          <w:trHeight w:val="45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09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6914DF" w:rsidRPr="006914DF" w:rsidTr="006914DF">
        <w:trPr>
          <w:trHeight w:val="28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914DF" w:rsidRPr="006914DF" w:rsidRDefault="006914DF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14DF" w:rsidRPr="006914DF" w:rsidRDefault="006914DF" w:rsidP="006914DF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Примерная тематика классных часов по правовому воспитанию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5-6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Наши права – наши обязанности.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7-9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6914DF" w:rsidRPr="006914DF" w:rsidRDefault="006914DF" w:rsidP="00CF76BB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 поведения при захвате в заложники».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6914DF" w:rsidRPr="006914DF" w:rsidRDefault="006914DF" w:rsidP="00CF76B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Безопасность на дорогах в тёмное  время суток. Акция «Засветись. Носи световозвращатель!»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6914DF" w:rsidRPr="006914DF" w:rsidRDefault="006914DF" w:rsidP="00CF76BB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CF76BB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</w:t>
      </w: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4DF">
        <w:rPr>
          <w:rFonts w:ascii="Times New Roman" w:eastAsia="Calibri" w:hAnsi="Times New Roman" w:cs="Times New Roman"/>
          <w:sz w:val="24"/>
        </w:rPr>
        <w:t>Порядок движения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lastRenderedPageBreak/>
        <w:t>6. Безопасность на железнодорожном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6914DF" w:rsidRPr="006914DF" w:rsidRDefault="006914DF" w:rsidP="00CF76BB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Причины дорожно-транспортных происшествий.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Правовое воспитание участников дорожного движения</w:t>
      </w:r>
      <w:proofErr w:type="gramStart"/>
      <w:r w:rsidRPr="006914DF"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 w:rsidRPr="006914DF">
        <w:rPr>
          <w:rFonts w:ascii="Times New Roman" w:eastAsia="Calibri" w:hAnsi="Times New Roman" w:cs="Times New Roman"/>
          <w:sz w:val="24"/>
        </w:rPr>
        <w:t xml:space="preserve"> виды нарушений.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6914DF" w:rsidRPr="006914DF" w:rsidRDefault="006914DF" w:rsidP="00CF76BB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тематических классных мероприятий и классных часов 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  <w:r w:rsidRPr="006914DF"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  <w:t>на 2020-2021 учебный год</w:t>
      </w:r>
    </w:p>
    <w:p w:rsidR="006914DF" w:rsidRPr="006914DF" w:rsidRDefault="006914DF" w:rsidP="006914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  <w:lang w:eastAsia="ar-SA"/>
        </w:rPr>
      </w:pPr>
    </w:p>
    <w:p w:rsidR="006914DF" w:rsidRPr="006914DF" w:rsidRDefault="006914DF" w:rsidP="006914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(10-11 классы)</w:t>
      </w:r>
    </w:p>
    <w:tbl>
      <w:tblPr>
        <w:tblStyle w:val="a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9"/>
        <w:gridCol w:w="1558"/>
      </w:tblGrid>
      <w:tr w:rsidR="006914DF" w:rsidRPr="006914DF" w:rsidTr="006914DF">
        <w:tc>
          <w:tcPr>
            <w:tcW w:w="127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7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4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«Соблюдение ПДД - обязанность каждого гражданина»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по правовому воспитанию и профилактике коррупции «Проблема «обходного»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пути»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4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2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3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 w:val="restart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3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07 – 11.10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6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  <w:vMerge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4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3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Тематический классный час, посвящённый Международному дню толерантности, «Основы конституционного права и свободы граждан России в области межэтнических и межконфессиональных отношений»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28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«Пора определиться»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7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3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03.- 09.12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2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час, посвящённый Международному дню борьбы с коррупцией «Можно ли искоренить коррупцию?»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6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по правилам пожарной безопасности (в соответствии с рекомендованной тематикой) и правилам поведения во время новогодних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и зимних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6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25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ПДД «Уголовная и административная ответственность за нарушение правил дорожного движения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7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Классный час по профилактике терроризма и экстремизма, воспитанию толерантности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как социально-подростковая форма выражения протеста»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1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29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0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9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8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классный час по правовому воспитанию и профилактике коррупции «Учимся видеть коррупцию»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376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</w:t>
            </w:r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профориентации «В поисках своего призвания»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4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601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1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62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«День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экологических знаний»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503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110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классный час «Наркотическое зло»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6914DF" w:rsidRPr="006914DF" w:rsidTr="006914DF">
        <w:trPr>
          <w:trHeight w:val="829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по профилактике терроризма и экстремизма, воспитанию толерантности «</w:t>
            </w: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и уголовная ответственность за экстремизм и терроризм»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7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"/>
        </w:trPr>
        <w:tc>
          <w:tcPr>
            <w:tcW w:w="1277" w:type="dxa"/>
            <w:vMerge w:val="restart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proofErr w:type="gramStart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454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в классе, посвящённые Дню семьи 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Игра, праздник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6914DF" w:rsidRPr="006914DF" w:rsidTr="006914DF">
        <w:trPr>
          <w:trHeight w:val="610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безопасности. Классный час  «ПДД - закон улиц и дорог»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4DF" w:rsidRPr="006914DF" w:rsidTr="006914DF">
        <w:trPr>
          <w:trHeight w:val="947"/>
        </w:trPr>
        <w:tc>
          <w:tcPr>
            <w:tcW w:w="1277" w:type="dxa"/>
            <w:vMerge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914DF" w:rsidRPr="006914DF" w:rsidRDefault="006914DF" w:rsidP="00691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1559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8" w:type="dxa"/>
          </w:tcPr>
          <w:p w:rsidR="006914DF" w:rsidRPr="006914DF" w:rsidRDefault="006914DF" w:rsidP="00691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6914DF" w:rsidRPr="006914DF" w:rsidRDefault="006914DF" w:rsidP="00CF76B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6914DF" w:rsidRPr="006914DF" w:rsidRDefault="006914DF" w:rsidP="00CF76B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Административная ответственность водителя.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Транспортные средства со спецсигналами.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6914DF" w:rsidRPr="006914DF" w:rsidRDefault="006914DF" w:rsidP="00CF76BB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6914DF" w:rsidRPr="006914DF" w:rsidRDefault="006914DF" w:rsidP="00CF76BB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6914DF" w:rsidRPr="006914DF" w:rsidRDefault="006914DF" w:rsidP="006914DF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14DF" w:rsidRPr="006914DF" w:rsidRDefault="006914DF" w:rsidP="00691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6914DF" w:rsidRPr="006914DF" w:rsidRDefault="006914DF" w:rsidP="0069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6914DF" w:rsidRDefault="006914DF"/>
    <w:sectPr w:rsidR="006914DF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2"/>
    <w:rsid w:val="00045650"/>
    <w:rsid w:val="000A2EF3"/>
    <w:rsid w:val="000E4458"/>
    <w:rsid w:val="000F7717"/>
    <w:rsid w:val="0012683C"/>
    <w:rsid w:val="001A7926"/>
    <w:rsid w:val="001D0021"/>
    <w:rsid w:val="001D737F"/>
    <w:rsid w:val="001E5161"/>
    <w:rsid w:val="001F4B24"/>
    <w:rsid w:val="00287B7A"/>
    <w:rsid w:val="002C68CA"/>
    <w:rsid w:val="002E48EB"/>
    <w:rsid w:val="002F623E"/>
    <w:rsid w:val="00396F4C"/>
    <w:rsid w:val="003A3BF5"/>
    <w:rsid w:val="003E2659"/>
    <w:rsid w:val="00424715"/>
    <w:rsid w:val="004E155A"/>
    <w:rsid w:val="00574DEC"/>
    <w:rsid w:val="005E0E0E"/>
    <w:rsid w:val="00607174"/>
    <w:rsid w:val="006703D9"/>
    <w:rsid w:val="006914DF"/>
    <w:rsid w:val="007225E2"/>
    <w:rsid w:val="0083074F"/>
    <w:rsid w:val="00936095"/>
    <w:rsid w:val="00946DA2"/>
    <w:rsid w:val="009C5E52"/>
    <w:rsid w:val="009F3ADF"/>
    <w:rsid w:val="00A52828"/>
    <w:rsid w:val="00B91715"/>
    <w:rsid w:val="00CB7072"/>
    <w:rsid w:val="00CF76BB"/>
    <w:rsid w:val="00D67A67"/>
    <w:rsid w:val="00D87331"/>
    <w:rsid w:val="00DB4197"/>
    <w:rsid w:val="00E912E2"/>
    <w:rsid w:val="00E93D2C"/>
    <w:rsid w:val="00F64CE4"/>
    <w:rsid w:val="00F91559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2438-E64E-4447-9A9D-B9D839A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79</Pages>
  <Words>18140</Words>
  <Characters>103398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 ГБОУ школа №485</dc:creator>
  <cp:keywords/>
  <dc:description/>
  <cp:lastModifiedBy>Санкт-Петербург ГБОУ школа №485</cp:lastModifiedBy>
  <cp:revision>5</cp:revision>
  <dcterms:created xsi:type="dcterms:W3CDTF">2021-02-15T13:54:00Z</dcterms:created>
  <dcterms:modified xsi:type="dcterms:W3CDTF">2021-02-16T14:06:00Z</dcterms:modified>
</cp:coreProperties>
</file>